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end"/>
        <w:rPr/>
      </w:pPr>
      <w:r>
        <w:rPr/>
        <w:t>H. Vogt</w:t>
      </w:r>
    </w:p>
    <w:p>
      <w:pPr>
        <w:pStyle w:val="Normal"/>
        <w:jc w:val="end"/>
        <w:rPr>
          <w:sz w:val="22"/>
          <w:szCs w:val="22"/>
        </w:rPr>
      </w:pPr>
      <w:r>
        <w:rPr>
          <w:sz w:val="22"/>
          <w:szCs w:val="22"/>
        </w:rPr>
        <w:t>23.1</w:t>
      </w:r>
      <w:r>
        <w:rPr>
          <w:sz w:val="22"/>
          <w:szCs w:val="22"/>
        </w:rPr>
        <w:t>1</w:t>
      </w:r>
      <w:r>
        <w:rPr>
          <w:sz w:val="22"/>
          <w:szCs w:val="22"/>
        </w:rPr>
        <w:t>.2025</w:t>
      </w:r>
    </w:p>
    <w:p>
      <w:pPr>
        <w:pStyle w:val="Normal"/>
        <w:rPr>
          <w:sz w:val="22"/>
          <w:szCs w:val="22"/>
        </w:rPr>
      </w:pPr>
      <w:r>
        <w:rPr>
          <w:b/>
          <w:bCs/>
          <w:sz w:val="22"/>
          <w:szCs w:val="22"/>
        </w:rPr>
        <w:t>Time step control in ngspice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/>
      </w:pPr>
      <w:r>
        <w:rPr>
          <w:rFonts w:hint="eastAsia" w:ascii="Cascadia Mono" w:hAnsi="Cascadia Mono"/>
          <w:sz w:val="19"/>
          <w:szCs w:val="19"/>
        </w:rPr>
        <w:t>ckt-&gt;CKTstep</w:t>
      </w:r>
      <w:r>
        <w:rPr>
          <w:rFonts w:hint="eastAsia"/>
          <w:sz w:val="22"/>
          <w:szCs w:val="22"/>
        </w:rPr>
        <w:t xml:space="preserve">, </w:t>
      </w:r>
      <w:r>
        <w:rPr>
          <w:rFonts w:hint="eastAsia" w:ascii="Cascadia Mono" w:hAnsi="Cascadia Mono"/>
          <w:sz w:val="19"/>
          <w:szCs w:val="19"/>
        </w:rPr>
        <w:t>CKTfinalTime</w:t>
      </w:r>
      <w:r>
        <w:rPr>
          <w:rFonts w:hint="eastAsia"/>
          <w:sz w:val="22"/>
          <w:szCs w:val="22"/>
        </w:rPr>
        <w:t xml:space="preserve">, </w:t>
      </w:r>
      <w:r>
        <w:rPr>
          <w:rFonts w:hint="eastAsia" w:ascii="Cascadia Mono" w:hAnsi="Cascadia Mono"/>
          <w:sz w:val="19"/>
          <w:szCs w:val="19"/>
        </w:rPr>
        <w:t>CKTinitTime</w:t>
      </w:r>
      <w:r>
        <w:rPr>
          <w:rFonts w:hint="eastAsia"/>
          <w:sz w:val="22"/>
          <w:szCs w:val="22"/>
        </w:rPr>
        <w:t xml:space="preserve">, </w:t>
      </w:r>
      <w:r>
        <w:rPr>
          <w:rFonts w:hint="eastAsia" w:ascii="Cascadia Mono" w:hAnsi="Cascadia Mono"/>
          <w:sz w:val="19"/>
          <w:szCs w:val="19"/>
        </w:rPr>
        <w:t>CKTmaxStep</w:t>
      </w:r>
      <w:r>
        <w:rPr>
          <w:rFonts w:hint="eastAsia"/>
          <w:sz w:val="22"/>
          <w:szCs w:val="22"/>
        </w:rPr>
        <w:t xml:space="preserve"> have been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set already in f</w:t>
      </w:r>
      <w:r>
        <w:rPr>
          <w:rFonts w:hint="eastAsia"/>
          <w:sz w:val="22"/>
          <w:szCs w:val="22"/>
        </w:rPr>
        <w:t>unction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 w:ascii="Cascadia Mono" w:hAnsi="Cascadia Mono"/>
          <w:sz w:val="19"/>
          <w:szCs w:val="19"/>
        </w:rPr>
        <w:t>TRANinit()</w:t>
      </w:r>
      <w:r>
        <w:rPr>
          <w:rFonts w:hint="eastAsia"/>
          <w:sz w:val="22"/>
          <w:szCs w:val="22"/>
        </w:rPr>
        <w:t xml:space="preserve"> of </w:t>
      </w:r>
      <w:r>
        <w:rPr>
          <w:rFonts w:hint="eastAsia" w:ascii="Cascadia Mono" w:hAnsi="Cascadia Mono"/>
          <w:sz w:val="19"/>
          <w:szCs w:val="19"/>
        </w:rPr>
        <w:t>traninit.c</w:t>
      </w:r>
      <w:r>
        <w:rPr>
          <w:rFonts w:hint="eastAsia"/>
          <w:sz w:val="22"/>
          <w:szCs w:val="22"/>
        </w:rPr>
        <w:t xml:space="preserve"> according to</w:t>
      </w:r>
      <w:r>
        <w:rPr>
          <w:sz w:val="22"/>
          <w:szCs w:val="22"/>
        </w:rPr>
        <w:t xml:space="preserve"> </w:t>
      </w:r>
      <w:r>
        <w:rPr>
          <w:rFonts w:hint="eastAsia" w:ascii="Cascadia Mono" w:hAnsi="Cascadia Mono"/>
          <w:sz w:val="19"/>
          <w:szCs w:val="19"/>
        </w:rPr>
        <w:t>TSTEP</w:t>
      </w:r>
      <w:r>
        <w:rPr>
          <w:sz w:val="22"/>
          <w:szCs w:val="22"/>
        </w:rPr>
        <w:t>,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 w:ascii="Cascadia Mono" w:hAnsi="Cascadia Mono"/>
          <w:sz w:val="19"/>
          <w:szCs w:val="19"/>
        </w:rPr>
        <w:t>TSTOP</w:t>
      </w:r>
      <w:r>
        <w:rPr>
          <w:sz w:val="22"/>
          <w:szCs w:val="22"/>
        </w:rPr>
        <w:t>,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 w:ascii="Cascadia Mono" w:hAnsi="Cascadia Mono"/>
          <w:sz w:val="19"/>
          <w:szCs w:val="19"/>
        </w:rPr>
        <w:t>TSTART</w:t>
      </w:r>
      <w:r>
        <w:rPr>
          <w:sz w:val="22"/>
          <w:szCs w:val="22"/>
        </w:rPr>
        <w:t xml:space="preserve">, and </w:t>
      </w:r>
      <w:r>
        <w:rPr>
          <w:rFonts w:hint="eastAsia" w:ascii="Cascadia Mono" w:hAnsi="Cascadia Mono"/>
          <w:sz w:val="19"/>
          <w:szCs w:val="19"/>
        </w:rPr>
        <w:t>TMAX</w:t>
      </w:r>
      <w:r>
        <w:rPr>
          <w:rFonts w:hint="eastAsia"/>
          <w:sz w:val="22"/>
          <w:szCs w:val="22"/>
        </w:rPr>
        <w:t xml:space="preserve"> given on the .tran line. </w:t>
      </w:r>
      <w:r>
        <w:rPr>
          <w:rFonts w:hint="eastAsia" w:ascii="Cascadia Mono" w:hAnsi="Cascadia Mono"/>
          <w:sz w:val="19"/>
          <w:szCs w:val="19"/>
        </w:rPr>
        <w:t>TMAX</w:t>
      </w:r>
      <w:r>
        <w:rPr>
          <w:rFonts w:hint="eastAsia"/>
          <w:sz w:val="22"/>
          <w:szCs w:val="22"/>
        </w:rPr>
        <w:t xml:space="preserve"> is set to </w:t>
      </w:r>
      <w:r>
        <w:rPr>
          <w:rFonts w:hint="eastAsia" w:ascii="Cascadia Mono" w:hAnsi="Cascadia Mono"/>
          <w:sz w:val="19"/>
          <w:szCs w:val="19"/>
        </w:rPr>
        <w:t>TSTEP</w:t>
      </w:r>
      <w:r>
        <w:rPr>
          <w:rFonts w:hint="eastAsia"/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if '</w:t>
      </w:r>
      <w:r>
        <w:rPr>
          <w:rFonts w:hint="eastAsia" w:ascii="Cascadia Mono" w:hAnsi="Cascadia Mono"/>
          <w:sz w:val="19"/>
          <w:szCs w:val="19"/>
        </w:rPr>
        <w:t>set nostepsizelimit</w:t>
      </w:r>
      <w:r>
        <w:rPr>
          <w:rFonts w:hint="eastAsia"/>
          <w:sz w:val="22"/>
          <w:szCs w:val="22"/>
        </w:rPr>
        <w:t xml:space="preserve">' is not given in </w:t>
      </w:r>
      <w:r>
        <w:rPr>
          <w:rFonts w:hint="eastAsia" w:ascii="Cascadia Mono" w:hAnsi="Cascadia Mono"/>
          <w:sz w:val="19"/>
          <w:szCs w:val="19"/>
        </w:rPr>
        <w:t>.spiceinit</w:t>
      </w:r>
      <w:r>
        <w:rPr>
          <w:rFonts w:hint="eastAsia"/>
          <w:sz w:val="22"/>
          <w:szCs w:val="22"/>
        </w:rPr>
        <w:t>.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Upon starting transient simulation in function Dctran() of dctran.c,</w:t>
      </w:r>
    </w:p>
    <w:p>
      <w:pPr>
        <w:pStyle w:val="Normal"/>
        <w:rPr/>
      </w:pPr>
      <w:r>
        <w:rPr>
          <w:sz w:val="22"/>
          <w:szCs w:val="22"/>
        </w:rPr>
        <w:t xml:space="preserve">Set </w:t>
      </w:r>
      <w:r>
        <w:rPr>
          <w:rFonts w:hint="eastAsia" w:ascii="Cascadia Mono" w:hAnsi="Cascadia Mono"/>
          <w:sz w:val="19"/>
          <w:szCs w:val="19"/>
        </w:rPr>
        <w:t>CKTdelta</w:t>
      </w:r>
      <w:r>
        <w:rPr>
          <w:sz w:val="22"/>
          <w:szCs w:val="22"/>
        </w:rPr>
        <w:t xml:space="preserve"> to one tenth of </w:t>
      </w:r>
      <w:r>
        <w:rPr>
          <w:rFonts w:hint="eastAsia" w:ascii="Cascadia Mono" w:hAnsi="Cascadia Mono"/>
          <w:sz w:val="19"/>
          <w:szCs w:val="19"/>
        </w:rPr>
        <w:t>TSTEP</w:t>
      </w:r>
      <w:r>
        <w:rPr>
          <w:sz w:val="22"/>
          <w:szCs w:val="22"/>
        </w:rPr>
        <w:t xml:space="preserve"> or </w:t>
      </w:r>
      <w:r>
        <w:rPr>
          <w:rFonts w:hint="eastAsia" w:ascii="Cascadia Mono" w:hAnsi="Cascadia Mono"/>
          <w:sz w:val="19"/>
          <w:szCs w:val="19"/>
        </w:rPr>
        <w:t>finaltime/100</w:t>
      </w:r>
      <w:r>
        <w:rPr>
          <w:sz w:val="22"/>
          <w:szCs w:val="22"/>
        </w:rPr>
        <w:t xml:space="preserve"> (whichever is smaller) </w:t>
      </w:r>
      <w:r>
        <w:rPr>
          <w:color w:val="000000"/>
          <w:sz w:val="22"/>
          <w:szCs w:val="22"/>
          <w:shd w:fill="FFFFFF" w:val="clear"/>
        </w:rPr>
        <w:t>in lines 125 and 288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/>
      </w:pPr>
      <w:r>
        <w:rPr>
          <w:sz w:val="22"/>
          <w:szCs w:val="22"/>
        </w:rPr>
        <w:t xml:space="preserve">label </w:t>
      </w:r>
      <w:r>
        <w:rPr>
          <w:rFonts w:hint="eastAsia" w:ascii="Cascadia Mono" w:hAnsi="Cascadia Mono"/>
          <w:sz w:val="19"/>
          <w:szCs w:val="19"/>
        </w:rPr>
        <w:t>nexttime</w:t>
      </w:r>
      <w:r>
        <w:rPr>
          <w:sz w:val="22"/>
          <w:szCs w:val="22"/>
        </w:rPr>
        <w:t>, l</w:t>
      </w:r>
      <w:r>
        <w:rPr>
          <w:color w:val="000000"/>
          <w:sz w:val="22"/>
          <w:szCs w:val="22"/>
          <w:shd w:fill="FFFFFF" w:val="clear"/>
        </w:rPr>
        <w:t>ine 355, entry point for next step, after a time point has been accepted</w:t>
      </w:r>
    </w:p>
    <w:p>
      <w:pPr>
        <w:pStyle w:val="Normal"/>
        <w:rPr>
          <w:rFonts w:ascii="Cascadia Mono" w:hAnsi="Cascadia Mono" w:hint="eastAsia"/>
          <w:sz w:val="19"/>
          <w:szCs w:val="19"/>
        </w:rPr>
      </w:pPr>
      <w:r>
        <w:rPr>
          <w:rFonts w:hint="eastAsia" w:ascii="Cascadia Mono" w:hAnsi="Cascadia Mono"/>
          <w:sz w:val="19"/>
          <w:szCs w:val="19"/>
        </w:rPr>
      </w:r>
    </w:p>
    <w:p>
      <w:pPr>
        <w:pStyle w:val="Normal"/>
        <w:rPr/>
      </w:pPr>
      <w:r>
        <w:rPr>
          <w:sz w:val="22"/>
          <w:szCs w:val="22"/>
        </w:rPr>
        <w:t xml:space="preserve">Call to </w:t>
      </w:r>
      <w:r>
        <w:rPr>
          <w:rFonts w:hint="eastAsia" w:ascii="Cascadia Mono" w:hAnsi="Cascadia Mono"/>
          <w:sz w:val="19"/>
          <w:szCs w:val="19"/>
        </w:rPr>
        <w:t>CKTaccept()</w:t>
      </w:r>
      <w:r>
        <w:rPr>
          <w:sz w:val="22"/>
          <w:szCs w:val="22"/>
        </w:rPr>
        <w:t xml:space="preserve"> </w:t>
      </w:r>
      <w:r>
        <w:rPr>
          <w:color w:val="000000"/>
          <w:sz w:val="22"/>
          <w:szCs w:val="22"/>
          <w:shd w:fill="FFFFFF" w:val="clear"/>
        </w:rPr>
        <w:t xml:space="preserve">in line 374: This typically does not influence the time step. 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Dump the output </w:t>
      </w:r>
      <w:r>
        <w:rPr>
          <w:color w:val="000000"/>
          <w:sz w:val="22"/>
          <w:szCs w:val="22"/>
          <w:shd w:fill="FFFFFF" w:val="clear"/>
        </w:rPr>
        <w:t>in line 418</w:t>
      </w:r>
    </w:p>
    <w:p>
      <w:pPr>
        <w:pStyle w:val="Normal"/>
        <w:rPr>
          <w:color w:val="000000"/>
          <w:sz w:val="22"/>
          <w:szCs w:val="22"/>
          <w:shd w:fill="FFFFFF" w:val="clear"/>
        </w:rPr>
      </w:pPr>
      <w:r>
        <w:rPr>
          <w:color w:val="000000"/>
          <w:sz w:val="22"/>
          <w:szCs w:val="22"/>
          <w:shd w:fill="FFFFFF" w:val="clear"/>
        </w:rPr>
      </w:r>
    </w:p>
    <w:p>
      <w:pPr>
        <w:pStyle w:val="Normal"/>
        <w:rPr>
          <w:sz w:val="22"/>
          <w:szCs w:val="22"/>
        </w:rPr>
      </w:pPr>
      <w:r>
        <w:rPr>
          <w:color w:val="000000"/>
          <w:sz w:val="22"/>
          <w:szCs w:val="22"/>
          <w:shd w:fill="FFFFFF" w:val="clear"/>
        </w:rPr>
        <w:t>if final time has been reached (line 435)</w:t>
      </w:r>
    </w:p>
    <w:p>
      <w:pPr>
        <w:pStyle w:val="Normal"/>
        <w:rPr/>
      </w:pPr>
      <w:r>
        <w:rPr>
          <w:color w:val="000000"/>
          <w:sz w:val="22"/>
          <w:szCs w:val="22"/>
          <w:shd w:fill="FFFFFF" w:val="clear"/>
        </w:rPr>
        <w:t xml:space="preserve">leave function </w:t>
      </w:r>
      <w:r>
        <w:rPr>
          <w:rFonts w:hint="eastAsia" w:ascii="Cascadia Mono" w:hAnsi="Cascadia Mono"/>
          <w:sz w:val="19"/>
          <w:szCs w:val="19"/>
        </w:rPr>
        <w:t>Dctran()</w:t>
      </w:r>
      <w:r>
        <w:rPr>
          <w:color w:val="000000"/>
          <w:sz w:val="22"/>
          <w:szCs w:val="22"/>
          <w:shd w:fill="FFFFFF" w:val="clear"/>
        </w:rPr>
        <w:t xml:space="preserve"> in line 452</w:t>
      </w:r>
    </w:p>
    <w:p>
      <w:pPr>
        <w:pStyle w:val="Normal"/>
        <w:rPr>
          <w:color w:val="000000"/>
          <w:sz w:val="22"/>
          <w:szCs w:val="22"/>
          <w:shd w:fill="FFFFFF" w:val="clear"/>
        </w:rPr>
      </w:pPr>
      <w:r>
        <w:rPr>
          <w:color w:val="000000"/>
          <w:sz w:val="22"/>
          <w:szCs w:val="22"/>
          <w:shd w:fill="FFFFFF" w:val="clear"/>
        </w:rPr>
      </w:r>
    </w:p>
    <w:p>
      <w:pPr>
        <w:pStyle w:val="Normal"/>
        <w:rPr/>
      </w:pPr>
      <w:r>
        <w:rPr>
          <w:rFonts w:hint="eastAsia" w:ascii="Cascadia Mono" w:hAnsi="Cascadia Mono"/>
          <w:sz w:val="19"/>
          <w:szCs w:val="19"/>
        </w:rPr>
        <w:t>CKTdelta</w:t>
      </w:r>
      <w:r>
        <w:rPr>
          <w:sz w:val="22"/>
          <w:szCs w:val="22"/>
        </w:rPr>
        <w:t xml:space="preserve"> is limited to </w:t>
      </w:r>
      <w:r>
        <w:rPr>
          <w:rFonts w:hint="eastAsia" w:ascii="Cascadia Mono" w:hAnsi="Cascadia Mono"/>
          <w:sz w:val="19"/>
          <w:szCs w:val="19"/>
        </w:rPr>
        <w:t>CKTmaxStep</w:t>
      </w:r>
      <w:r>
        <w:rPr>
          <w:sz w:val="22"/>
          <w:szCs w:val="22"/>
        </w:rPr>
        <w:t xml:space="preserve"> (line 479)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entering the simulation loop </w:t>
      </w:r>
      <w:r>
        <w:rPr>
          <w:color w:val="000000"/>
          <w:sz w:val="22"/>
          <w:szCs w:val="22"/>
          <w:shd w:fill="FFFFFF" w:val="clear"/>
        </w:rPr>
        <w:t>in line 647</w:t>
      </w:r>
    </w:p>
    <w:p>
      <w:pPr>
        <w:pStyle w:val="Normal"/>
        <w:rPr/>
      </w:pPr>
      <w:r>
        <w:rPr>
          <w:sz w:val="22"/>
          <w:szCs w:val="22"/>
        </w:rPr>
        <w:t xml:space="preserve">advance </w:t>
      </w:r>
      <w:r>
        <w:rPr>
          <w:rFonts w:hint="eastAsia" w:ascii="Cascadia Mono" w:hAnsi="Cascadia Mono"/>
          <w:sz w:val="19"/>
          <w:szCs w:val="19"/>
        </w:rPr>
        <w:t>CKTtime</w:t>
      </w:r>
      <w:r>
        <w:rPr>
          <w:sz w:val="22"/>
          <w:szCs w:val="22"/>
        </w:rPr>
        <w:t xml:space="preserve"> by </w:t>
      </w:r>
      <w:r>
        <w:rPr>
          <w:rFonts w:hint="eastAsia" w:ascii="Cascadia Mono" w:hAnsi="Cascadia Mono"/>
          <w:sz w:val="19"/>
          <w:szCs w:val="19"/>
        </w:rPr>
        <w:t>CKTdelta</w:t>
      </w:r>
      <w:r>
        <w:rPr>
          <w:sz w:val="22"/>
          <w:szCs w:val="22"/>
        </w:rPr>
        <w:t xml:space="preserve"> </w:t>
      </w:r>
      <w:r>
        <w:rPr>
          <w:color w:val="000000"/>
          <w:sz w:val="22"/>
          <w:szCs w:val="22"/>
          <w:shd w:fill="FFFFFF" w:val="clear"/>
        </w:rPr>
        <w:t>in line 660</w:t>
      </w:r>
    </w:p>
    <w:p>
      <w:pPr>
        <w:pStyle w:val="Normal"/>
        <w:rPr/>
      </w:pPr>
      <w:r>
        <w:rPr>
          <w:color w:val="000000"/>
          <w:sz w:val="22"/>
          <w:szCs w:val="22"/>
          <w:shd w:fill="FFFFFF" w:val="clear"/>
        </w:rPr>
        <w:t xml:space="preserve">save </w:t>
      </w:r>
      <w:r>
        <w:rPr>
          <w:rFonts w:hint="eastAsia" w:ascii="Cascadia Mono" w:hAnsi="Cascadia Mono"/>
          <w:sz w:val="19"/>
          <w:szCs w:val="19"/>
        </w:rPr>
        <w:t>CKTdelta</w:t>
      </w:r>
      <w:r>
        <w:rPr>
          <w:color w:val="000000"/>
          <w:sz w:val="22"/>
          <w:szCs w:val="22"/>
          <w:shd w:fill="FFFFFF" w:val="clear"/>
        </w:rPr>
        <w:t xml:space="preserve"> to old delta and to array of 6 previous values </w:t>
      </w:r>
      <w:r>
        <w:rPr>
          <w:rFonts w:hint="eastAsia" w:ascii="Cascadia Mono" w:hAnsi="Cascadia Mono"/>
          <w:sz w:val="19"/>
          <w:szCs w:val="19"/>
        </w:rPr>
        <w:t>CKTdeltaOld</w:t>
      </w:r>
    </w:p>
    <w:p>
      <w:pPr>
        <w:pStyle w:val="Normal"/>
        <w:rPr>
          <w:color w:val="000000"/>
          <w:sz w:val="22"/>
          <w:szCs w:val="22"/>
          <w:shd w:fill="FFFFFF" w:val="clear"/>
        </w:rPr>
      </w:pPr>
      <w:r>
        <w:rPr>
          <w:color w:val="000000"/>
          <w:sz w:val="22"/>
          <w:szCs w:val="22"/>
          <w:shd w:fill="FFFFFF" w:val="clear"/>
        </w:rPr>
      </w:r>
    </w:p>
    <w:p>
      <w:pPr>
        <w:pStyle w:val="Normal"/>
        <w:rPr/>
      </w:pPr>
      <w:r>
        <w:rPr>
          <w:color w:val="000000"/>
          <w:sz w:val="22"/>
          <w:szCs w:val="22"/>
          <w:shd w:fill="FFFFFF" w:val="clear"/>
        </w:rPr>
        <w:t>A c</w:t>
      </w:r>
      <w:r>
        <w:rPr>
          <w:color w:val="000000"/>
          <w:sz w:val="22"/>
          <w:szCs w:val="22"/>
          <w:shd w:fill="FFFFFF" w:val="clear"/>
        </w:rPr>
        <w:t xml:space="preserve">all to </w:t>
      </w:r>
      <w:r>
        <w:rPr>
          <w:rFonts w:hint="eastAsia" w:ascii="Cascadia Mono" w:hAnsi="Cascadia Mono"/>
          <w:sz w:val="19"/>
          <w:szCs w:val="19"/>
        </w:rPr>
        <w:t>NIcomCof()</w:t>
      </w:r>
      <w:r>
        <w:rPr>
          <w:color w:val="000000"/>
          <w:sz w:val="22"/>
          <w:szCs w:val="22"/>
          <w:shd w:fill="FFFFFF" w:val="clear"/>
        </w:rPr>
        <w:t xml:space="preserve"> in line 662 </w:t>
      </w:r>
      <w:r>
        <w:rPr>
          <w:color w:val="000000"/>
          <w:sz w:val="22"/>
          <w:szCs w:val="22"/>
          <w:shd w:fill="FFFFFF" w:val="clear"/>
        </w:rPr>
        <w:t>calculates the coefficients for integration.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iterate matrix in </w:t>
      </w:r>
      <w:r>
        <w:rPr>
          <w:color w:val="000000"/>
          <w:sz w:val="22"/>
          <w:szCs w:val="22"/>
          <w:shd w:fill="FFFFFF" w:val="clear"/>
        </w:rPr>
        <w:t>line 688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check if converged </w:t>
      </w:r>
      <w:r>
        <w:rPr>
          <w:color w:val="000000"/>
          <w:sz w:val="22"/>
          <w:szCs w:val="22"/>
          <w:shd w:fill="FFFFFF" w:val="clear"/>
        </w:rPr>
        <w:t>in line 704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b/>
          <w:bCs/>
          <w:sz w:val="22"/>
          <w:szCs w:val="22"/>
        </w:rPr>
        <w:t>if not converged: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go back to previous time by</w:t>
      </w:r>
    </w:p>
    <w:p>
      <w:pPr>
        <w:pStyle w:val="Normal"/>
        <w:rPr/>
      </w:pPr>
      <w:r>
        <w:rPr>
          <w:sz w:val="22"/>
          <w:szCs w:val="22"/>
        </w:rPr>
        <w:t xml:space="preserve">subtracting </w:t>
      </w:r>
      <w:r>
        <w:rPr>
          <w:rFonts w:hint="eastAsia" w:ascii="Cascadia Mono" w:hAnsi="Cascadia Mono"/>
          <w:sz w:val="19"/>
          <w:szCs w:val="19"/>
        </w:rPr>
        <w:t>CKTdelta</w:t>
      </w:r>
      <w:r>
        <w:rPr>
          <w:sz w:val="22"/>
          <w:szCs w:val="22"/>
        </w:rPr>
        <w:t xml:space="preserve"> from </w:t>
      </w:r>
      <w:r>
        <w:rPr>
          <w:rFonts w:hint="eastAsia" w:ascii="Cascadia Mono" w:hAnsi="Cascadia Mono"/>
          <w:sz w:val="19"/>
          <w:szCs w:val="19"/>
        </w:rPr>
        <w:t>CKTtime</w:t>
      </w:r>
      <w:r>
        <w:rPr>
          <w:sz w:val="22"/>
          <w:szCs w:val="22"/>
        </w:rPr>
        <w:t xml:space="preserve"> </w:t>
      </w:r>
      <w:r>
        <w:rPr>
          <w:color w:val="000000"/>
          <w:sz w:val="22"/>
          <w:szCs w:val="22"/>
          <w:shd w:fill="FFFFFF" w:val="clear"/>
        </w:rPr>
        <w:t>in line 707</w:t>
      </w:r>
      <w:r>
        <w:rPr>
          <w:sz w:val="22"/>
          <w:szCs w:val="22"/>
        </w:rPr>
        <w:t>;</w:t>
      </w:r>
    </w:p>
    <w:p>
      <w:pPr>
        <w:pStyle w:val="Normal"/>
        <w:rPr/>
      </w:pPr>
      <w:r>
        <w:rPr>
          <w:sz w:val="22"/>
          <w:szCs w:val="22"/>
        </w:rPr>
        <w:t xml:space="preserve">create new delta by dividing </w:t>
      </w:r>
      <w:r>
        <w:rPr>
          <w:rFonts w:hint="eastAsia" w:ascii="Cascadia Mono" w:hAnsi="Cascadia Mono"/>
          <w:sz w:val="19"/>
          <w:szCs w:val="19"/>
        </w:rPr>
        <w:t>CKTdelta</w:t>
      </w:r>
      <w:r>
        <w:rPr>
          <w:sz w:val="22"/>
          <w:szCs w:val="22"/>
        </w:rPr>
        <w:t xml:space="preserve"> by 8 </w:t>
      </w:r>
      <w:r>
        <w:rPr>
          <w:color w:val="000000"/>
          <w:sz w:val="22"/>
          <w:szCs w:val="22"/>
          <w:shd w:fill="FFFFFF" w:val="clear"/>
        </w:rPr>
        <w:t>in line 712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b/>
          <w:bCs/>
          <w:sz w:val="22"/>
          <w:szCs w:val="22"/>
        </w:rPr>
        <w:t>if converged:</w:t>
      </w:r>
    </w:p>
    <w:p>
      <w:pPr>
        <w:pStyle w:val="Normal"/>
        <w:rPr/>
      </w:pPr>
      <w:r>
        <w:rPr>
          <w:sz w:val="22"/>
          <w:szCs w:val="22"/>
        </w:rPr>
        <w:t xml:space="preserve">call to </w:t>
      </w:r>
      <w:r>
        <w:rPr>
          <w:rFonts w:hint="eastAsia" w:ascii="Cascadia Mono" w:hAnsi="Cascadia Mono"/>
          <w:sz w:val="19"/>
          <w:szCs w:val="19"/>
        </w:rPr>
        <w:t>CKTtrunc()</w:t>
      </w:r>
      <w:r>
        <w:rPr>
          <w:color w:val="000000"/>
          <w:sz w:val="22"/>
          <w:szCs w:val="22"/>
          <w:shd w:fill="FFFFFF" w:val="clear"/>
        </w:rPr>
        <w:t xml:space="preserve"> in line 775</w:t>
      </w:r>
    </w:p>
    <w:p>
      <w:pPr>
        <w:pStyle w:val="Normal"/>
        <w:rPr/>
      </w:pPr>
      <w:r>
        <w:rPr>
          <w:color w:val="000000"/>
          <w:sz w:val="22"/>
          <w:szCs w:val="22"/>
          <w:shd w:fill="FFFFFF" w:val="clear"/>
        </w:rPr>
        <w:t xml:space="preserve">If new delta returned by </w:t>
      </w:r>
      <w:r>
        <w:rPr>
          <w:rFonts w:hint="eastAsia" w:ascii="Cascadia Mono" w:hAnsi="Cascadia Mono"/>
          <w:sz w:val="19"/>
          <w:szCs w:val="19"/>
        </w:rPr>
        <w:t>CKTtrunc()</w:t>
      </w:r>
      <w:r>
        <w:rPr>
          <w:color w:val="000000"/>
          <w:sz w:val="22"/>
          <w:szCs w:val="22"/>
          <w:shd w:fill="FFFFFF" w:val="clear"/>
        </w:rPr>
        <w:t xml:space="preserve"> is greater than 0.9 times </w:t>
      </w:r>
      <w:r>
        <w:rPr>
          <w:rFonts w:hint="eastAsia" w:ascii="Cascadia Mono" w:hAnsi="Cascadia Mono"/>
          <w:sz w:val="19"/>
          <w:szCs w:val="19"/>
        </w:rPr>
        <w:t>CKTdelta</w:t>
      </w:r>
      <w:r>
        <w:rPr>
          <w:color w:val="000000"/>
          <w:sz w:val="22"/>
          <w:szCs w:val="22"/>
          <w:shd w:fill="FFFFFF" w:val="clear"/>
        </w:rPr>
        <w:t>:</w:t>
      </w:r>
    </w:p>
    <w:p>
      <w:pPr>
        <w:pStyle w:val="Normal"/>
        <w:ind w:start="709"/>
        <w:rPr/>
      </w:pPr>
      <w:r>
        <w:rPr>
          <w:color w:val="000000"/>
          <w:sz w:val="22"/>
          <w:szCs w:val="22"/>
          <w:shd w:fill="FFFFFF" w:val="clear"/>
        </w:rPr>
        <w:t xml:space="preserve">raise </w:t>
      </w:r>
      <w:r>
        <w:rPr>
          <w:rFonts w:hint="eastAsia" w:ascii="Cascadia Mono" w:hAnsi="Cascadia Mono"/>
          <w:sz w:val="19"/>
          <w:szCs w:val="19"/>
        </w:rPr>
        <w:t>CKTorder</w:t>
      </w:r>
      <w:r>
        <w:rPr>
          <w:color w:val="000000"/>
          <w:sz w:val="22"/>
          <w:szCs w:val="22"/>
          <w:shd w:fill="FFFFFF" w:val="clear"/>
        </w:rPr>
        <w:t xml:space="preserve"> to 2</w:t>
      </w:r>
    </w:p>
    <w:p>
      <w:pPr>
        <w:pStyle w:val="Normal"/>
        <w:ind w:start="709"/>
        <w:rPr/>
      </w:pPr>
      <w:r>
        <w:rPr>
          <w:sz w:val="22"/>
          <w:szCs w:val="22"/>
        </w:rPr>
        <w:t xml:space="preserve">call </w:t>
      </w:r>
      <w:r>
        <w:rPr>
          <w:rFonts w:hint="eastAsia" w:ascii="Cascadia Mono" w:hAnsi="Cascadia Mono"/>
          <w:sz w:val="19"/>
          <w:szCs w:val="19"/>
        </w:rPr>
        <w:t>CKTtrunc()</w:t>
      </w:r>
      <w:r>
        <w:rPr>
          <w:sz w:val="22"/>
          <w:szCs w:val="22"/>
        </w:rPr>
        <w:t xml:space="preserve"> again in line 804</w:t>
      </w:r>
    </w:p>
    <w:p>
      <w:pPr>
        <w:pStyle w:val="Normal"/>
        <w:ind w:start="709"/>
        <w:rPr/>
      </w:pPr>
      <w:r>
        <w:rPr>
          <w:color w:val="000000"/>
          <w:sz w:val="22"/>
          <w:szCs w:val="22"/>
          <w:shd w:fill="FFFFFF" w:val="clear"/>
        </w:rPr>
        <w:t xml:space="preserve">If new delta returned by </w:t>
      </w:r>
      <w:r>
        <w:rPr>
          <w:rFonts w:hint="eastAsia" w:ascii="Cascadia Mono" w:hAnsi="Cascadia Mono"/>
          <w:sz w:val="19"/>
          <w:szCs w:val="19"/>
        </w:rPr>
        <w:t>CKTtrunc()</w:t>
      </w:r>
      <w:r>
        <w:rPr>
          <w:color w:val="000000"/>
          <w:sz w:val="22"/>
          <w:szCs w:val="22"/>
          <w:shd w:fill="FFFFFF" w:val="clear"/>
        </w:rPr>
        <w:t xml:space="preserve"> is less than 1.05 times </w:t>
      </w:r>
      <w:r>
        <w:rPr>
          <w:rFonts w:hint="eastAsia" w:ascii="Cascadia Mono" w:hAnsi="Cascadia Mono"/>
          <w:sz w:val="19"/>
          <w:szCs w:val="19"/>
        </w:rPr>
        <w:t>CKTdelta</w:t>
      </w:r>
      <w:r>
        <w:rPr>
          <w:color w:val="000000"/>
          <w:sz w:val="22"/>
          <w:szCs w:val="22"/>
          <w:shd w:fill="FFFFFF" w:val="clear"/>
        </w:rPr>
        <w:t>:</w:t>
      </w:r>
    </w:p>
    <w:p>
      <w:pPr>
        <w:pStyle w:val="Normal"/>
        <w:ind w:start="709"/>
        <w:rPr/>
      </w:pPr>
      <w:r>
        <w:rPr>
          <w:color w:val="000000"/>
          <w:sz w:val="22"/>
          <w:szCs w:val="22"/>
          <w:shd w:fill="FFFFFF" w:val="clear"/>
        </w:rPr>
        <w:t xml:space="preserve">decrease </w:t>
      </w:r>
      <w:r>
        <w:rPr>
          <w:rFonts w:hint="eastAsia" w:ascii="Cascadia Mono" w:hAnsi="Cascadia Mono"/>
          <w:sz w:val="19"/>
          <w:szCs w:val="19"/>
        </w:rPr>
        <w:t>CKTorder</w:t>
      </w:r>
      <w:r>
        <w:rPr>
          <w:color w:val="000000"/>
          <w:sz w:val="22"/>
          <w:szCs w:val="22"/>
          <w:shd w:fill="FFFFFF" w:val="clear"/>
        </w:rPr>
        <w:t xml:space="preserve"> back to 1</w:t>
      </w:r>
    </w:p>
    <w:p>
      <w:pPr>
        <w:pStyle w:val="Normal"/>
        <w:ind w:start="709"/>
        <w:rPr/>
      </w:pPr>
      <w:r>
        <w:rPr>
          <w:color w:val="000000"/>
          <w:sz w:val="22"/>
          <w:szCs w:val="22"/>
          <w:shd w:fill="FFFFFF" w:val="clear"/>
        </w:rPr>
        <w:t xml:space="preserve">Set </w:t>
      </w:r>
      <w:r>
        <w:rPr>
          <w:rFonts w:hint="eastAsia" w:ascii="Cascadia Mono" w:hAnsi="Cascadia Mono"/>
          <w:sz w:val="19"/>
          <w:szCs w:val="19"/>
        </w:rPr>
        <w:t>CKTdelta</w:t>
      </w:r>
      <w:r>
        <w:rPr>
          <w:color w:val="000000"/>
          <w:sz w:val="22"/>
          <w:szCs w:val="22"/>
          <w:shd w:fill="FFFFFF" w:val="clear"/>
        </w:rPr>
        <w:t xml:space="preserve"> to new delta in line 814</w:t>
      </w:r>
    </w:p>
    <w:p>
      <w:pPr>
        <w:pStyle w:val="Normal"/>
        <w:ind w:start="709"/>
        <w:rPr/>
      </w:pPr>
      <w:r>
        <w:rPr>
          <w:color w:val="000000"/>
          <w:sz w:val="22"/>
          <w:szCs w:val="22"/>
          <w:shd w:fill="FFFFFF" w:val="clear"/>
        </w:rPr>
        <w:t xml:space="preserve">leave the loop in line 952, jump back and go to label </w:t>
      </w:r>
      <w:r>
        <w:rPr>
          <w:rFonts w:hint="eastAsia" w:ascii="Cascadia Mono" w:hAnsi="Cascadia Mono"/>
          <w:sz w:val="19"/>
          <w:szCs w:val="19"/>
        </w:rPr>
        <w:t>nexttime</w:t>
      </w:r>
      <w:r>
        <w:rPr>
          <w:color w:val="000000"/>
          <w:sz w:val="22"/>
          <w:szCs w:val="22"/>
          <w:shd w:fill="FFFFFF" w:val="clear"/>
        </w:rPr>
        <w:t>:, line 355</w:t>
      </w:r>
    </w:p>
    <w:p>
      <w:pPr>
        <w:pStyle w:val="Normal"/>
        <w:ind w:start="709"/>
        <w:rPr>
          <w:color w:val="000000"/>
          <w:sz w:val="22"/>
          <w:szCs w:val="22"/>
          <w:shd w:fill="FFFFFF" w:val="clear"/>
        </w:rPr>
      </w:pPr>
      <w:r>
        <w:rPr>
          <w:color w:val="000000"/>
          <w:sz w:val="22"/>
          <w:szCs w:val="22"/>
          <w:shd w:fill="FFFFFF" w:val="clear"/>
        </w:rPr>
      </w:r>
    </w:p>
    <w:p>
      <w:pPr>
        <w:pStyle w:val="Normal"/>
        <w:rPr/>
      </w:pPr>
      <w:r>
        <w:rPr>
          <w:color w:val="000000"/>
          <w:sz w:val="22"/>
          <w:szCs w:val="22"/>
          <w:shd w:fill="FFFFFF" w:val="clear"/>
        </w:rPr>
        <w:t xml:space="preserve">If new delta returned by </w:t>
      </w:r>
      <w:r>
        <w:rPr>
          <w:rFonts w:hint="eastAsia" w:ascii="Cascadia Mono" w:hAnsi="Cascadia Mono"/>
          <w:sz w:val="19"/>
          <w:szCs w:val="19"/>
        </w:rPr>
        <w:t>CKTtrunc()</w:t>
      </w:r>
      <w:r>
        <w:rPr>
          <w:color w:val="000000"/>
          <w:sz w:val="22"/>
          <w:szCs w:val="22"/>
          <w:shd w:fill="FFFFFF" w:val="clear"/>
        </w:rPr>
        <w:t xml:space="preserve"> is less than 0.9 times </w:t>
      </w:r>
      <w:r>
        <w:rPr>
          <w:rFonts w:hint="eastAsia" w:ascii="Cascadia Mono" w:hAnsi="Cascadia Mono"/>
          <w:sz w:val="19"/>
          <w:szCs w:val="19"/>
        </w:rPr>
        <w:t>CKTdelta</w:t>
      </w:r>
      <w:r>
        <w:rPr>
          <w:color w:val="000000"/>
          <w:sz w:val="22"/>
          <w:szCs w:val="22"/>
          <w:shd w:fill="FFFFFF" w:val="clear"/>
        </w:rPr>
        <w:t>, rejected time step:</w:t>
      </w:r>
    </w:p>
    <w:p>
      <w:pPr>
        <w:pStyle w:val="Normal"/>
        <w:rPr/>
      </w:pPr>
      <w:r>
        <w:rPr>
          <w:color w:val="000000"/>
          <w:sz w:val="22"/>
          <w:szCs w:val="22"/>
          <w:shd w:fill="FFFFFF" w:val="clear"/>
        </w:rPr>
        <w:t xml:space="preserve">reset </w:t>
      </w:r>
      <w:r>
        <w:rPr>
          <w:rFonts w:hint="eastAsia" w:ascii="Cascadia Mono" w:hAnsi="Cascadia Mono"/>
          <w:sz w:val="19"/>
          <w:szCs w:val="19"/>
        </w:rPr>
        <w:t>CKTtime</w:t>
      </w:r>
      <w:r>
        <w:rPr>
          <w:color w:val="000000"/>
          <w:sz w:val="22"/>
          <w:szCs w:val="22"/>
          <w:shd w:fill="FFFFFF" w:val="clear"/>
        </w:rPr>
        <w:t xml:space="preserve"> by subtracting new delta in line 863</w:t>
      </w:r>
    </w:p>
    <w:p>
      <w:pPr>
        <w:pStyle w:val="Normal"/>
        <w:rPr/>
      </w:pPr>
      <w:r>
        <w:rPr>
          <w:color w:val="000000"/>
          <w:sz w:val="22"/>
          <w:szCs w:val="22"/>
          <w:shd w:fill="FFFFFF" w:val="clear"/>
        </w:rPr>
        <w:t xml:space="preserve">save the new delta to </w:t>
      </w:r>
      <w:r>
        <w:rPr>
          <w:rFonts w:hint="eastAsia" w:ascii="Cascadia Mono" w:hAnsi="Cascadia Mono"/>
          <w:sz w:val="19"/>
          <w:szCs w:val="19"/>
        </w:rPr>
        <w:t>CKTdelta</w:t>
      </w:r>
      <w:r>
        <w:rPr>
          <w:color w:val="000000"/>
          <w:sz w:val="22"/>
          <w:szCs w:val="22"/>
          <w:shd w:fill="FFFFFF" w:val="clear"/>
        </w:rPr>
        <w:t xml:space="preserve"> (line 868)</w:t>
      </w:r>
    </w:p>
    <w:p>
      <w:pPr>
        <w:pStyle w:val="Normal"/>
        <w:rPr/>
      </w:pPr>
      <w:r>
        <w:rPr>
          <w:color w:val="000000"/>
          <w:sz w:val="22"/>
          <w:szCs w:val="22"/>
          <w:shd w:fill="FFFFFF" w:val="clear"/>
        </w:rPr>
        <w:t xml:space="preserve">if </w:t>
      </w:r>
      <w:r>
        <w:rPr>
          <w:rFonts w:hint="eastAsia" w:ascii="Cascadia Mono" w:hAnsi="Cascadia Mono"/>
          <w:sz w:val="19"/>
          <w:szCs w:val="19"/>
        </w:rPr>
        <w:t>CKTdelta</w:t>
      </w:r>
      <w:r>
        <w:rPr>
          <w:color w:val="000000"/>
          <w:sz w:val="22"/>
          <w:szCs w:val="22"/>
          <w:shd w:fill="FFFFFF" w:val="clear"/>
        </w:rPr>
        <w:t xml:space="preserve"> is less than </w:t>
      </w:r>
      <w:r>
        <w:rPr>
          <w:rFonts w:hint="eastAsia" w:ascii="Cascadia Mono" w:hAnsi="Cascadia Mono"/>
          <w:sz w:val="19"/>
          <w:szCs w:val="19"/>
        </w:rPr>
        <w:t>CKTdelmin</w:t>
      </w:r>
      <w:r>
        <w:rPr>
          <w:color w:val="000000"/>
          <w:sz w:val="22"/>
          <w:szCs w:val="22"/>
          <w:shd w:fill="FFFFFF" w:val="clear"/>
        </w:rPr>
        <w:t xml:space="preserve">, but old delta is larger, </w:t>
      </w:r>
    </w:p>
    <w:p>
      <w:pPr>
        <w:pStyle w:val="Normal"/>
        <w:ind w:start="709"/>
        <w:rPr/>
      </w:pPr>
      <w:r>
        <w:rPr>
          <w:color w:val="000000"/>
          <w:sz w:val="22"/>
          <w:szCs w:val="22"/>
          <w:shd w:fill="FFFFFF" w:val="clear"/>
        </w:rPr>
        <w:t xml:space="preserve">then set </w:t>
      </w:r>
      <w:r>
        <w:rPr>
          <w:rFonts w:hint="eastAsia" w:ascii="Cascadia Mono" w:hAnsi="Cascadia Mono"/>
          <w:sz w:val="19"/>
          <w:szCs w:val="19"/>
        </w:rPr>
        <w:t>CKTdelta</w:t>
      </w:r>
      <w:r>
        <w:rPr>
          <w:color w:val="000000"/>
          <w:sz w:val="22"/>
          <w:szCs w:val="22"/>
          <w:shd w:fill="FFFFFF" w:val="clear"/>
        </w:rPr>
        <w:t xml:space="preserve"> to </w:t>
      </w:r>
      <w:r>
        <w:rPr>
          <w:rFonts w:hint="eastAsia" w:ascii="Cascadia Mono" w:hAnsi="Cascadia Mono"/>
          <w:sz w:val="19"/>
          <w:szCs w:val="19"/>
        </w:rPr>
        <w:t>CKTdelmin</w:t>
      </w:r>
      <w:r>
        <w:rPr>
          <w:color w:val="000000"/>
          <w:sz w:val="22"/>
          <w:szCs w:val="22"/>
          <w:shd w:fill="FFFFFF" w:val="clear"/>
        </w:rPr>
        <w:t xml:space="preserve"> (line 880)</w:t>
      </w:r>
    </w:p>
    <w:p>
      <w:pPr>
        <w:pStyle w:val="Normal"/>
        <w:rPr>
          <w:sz w:val="22"/>
          <w:szCs w:val="22"/>
        </w:rPr>
      </w:pPr>
      <w:r>
        <w:rPr>
          <w:color w:val="000000"/>
          <w:sz w:val="22"/>
          <w:szCs w:val="22"/>
          <w:shd w:fill="FFFFFF" w:val="clear"/>
        </w:rPr>
        <w:t xml:space="preserve">else </w:t>
      </w:r>
    </w:p>
    <w:p>
      <w:pPr>
        <w:pStyle w:val="Normal"/>
        <w:ind w:start="709"/>
        <w:rPr>
          <w:sz w:val="22"/>
          <w:szCs w:val="22"/>
        </w:rPr>
      </w:pPr>
      <w:r>
        <w:rPr>
          <w:color w:val="000000"/>
          <w:sz w:val="22"/>
          <w:szCs w:val="22"/>
          <w:shd w:fill="FFFFFF" w:val="clear"/>
        </w:rPr>
        <w:t>bail out with “Timestep too small” (line 891)</w:t>
      </w:r>
    </w:p>
    <w:p>
      <w:pPr>
        <w:pStyle w:val="Normal"/>
        <w:rPr/>
      </w:pPr>
      <w:r>
        <w:rPr>
          <w:color w:val="000000"/>
          <w:sz w:val="22"/>
          <w:szCs w:val="22"/>
          <w:shd w:fill="FFFFFF" w:val="clear"/>
        </w:rPr>
        <w:t xml:space="preserve">go back to top of loop, having a new </w:t>
      </w:r>
      <w:r>
        <w:rPr>
          <w:rFonts w:hint="eastAsia" w:ascii="Cascadia Mono" w:hAnsi="Cascadia Mono"/>
          <w:sz w:val="19"/>
          <w:szCs w:val="19"/>
        </w:rPr>
        <w:t>CKTdelta</w:t>
      </w:r>
      <w:r>
        <w:rPr>
          <w:color w:val="000000"/>
          <w:sz w:val="22"/>
          <w:szCs w:val="22"/>
          <w:shd w:fill="FFFFFF" w:val="clear"/>
        </w:rPr>
        <w:t xml:space="preserve"> (line 950 back to line 647)</w:t>
      </w:r>
    </w:p>
    <w:p>
      <w:pPr>
        <w:pStyle w:val="Normal"/>
        <w:rPr>
          <w:color w:val="000000"/>
          <w:sz w:val="22"/>
          <w:szCs w:val="22"/>
          <w:shd w:fill="FFFFFF" w:val="clear"/>
        </w:rPr>
      </w:pPr>
      <w:r>
        <w:rPr>
          <w:color w:val="000000"/>
          <w:sz w:val="22"/>
          <w:szCs w:val="22"/>
          <w:shd w:fill="FFFFFF" w:val="clear"/>
        </w:rPr>
      </w:r>
    </w:p>
    <w:p>
      <w:pPr>
        <w:pStyle w:val="Normal"/>
        <w:rPr/>
      </w:pPr>
      <w:r>
        <w:rPr>
          <w:color w:val="000000"/>
          <w:sz w:val="22"/>
          <w:szCs w:val="22"/>
          <w:shd w:fill="FFFFFF" w:val="clear"/>
        </w:rPr>
        <w:t xml:space="preserve">If the matrix solver has converged, still the time step is not yet accepted. In a call to </w:t>
      </w:r>
      <w:r>
        <w:rPr>
          <w:rFonts w:hint="eastAsia" w:ascii="Cascadia Mono" w:hAnsi="Cascadia Mono"/>
          <w:sz w:val="19"/>
          <w:szCs w:val="19"/>
        </w:rPr>
        <w:t>CKTtrunc()</w:t>
      </w:r>
      <w:r>
        <w:rPr>
          <w:color w:val="000000"/>
          <w:sz w:val="22"/>
          <w:szCs w:val="22"/>
          <w:shd w:fill="FFFFFF" w:val="clear"/>
        </w:rPr>
        <w:t xml:space="preserve"> </w:t>
      </w:r>
      <w:r>
        <w:rPr>
          <w:color w:val="000000"/>
          <w:sz w:val="22"/>
          <w:szCs w:val="22"/>
          <w:shd w:fill="FFFFFF" w:val="clear"/>
        </w:rPr>
        <w:t xml:space="preserve">the local truncation error (LTE) is estimated. If the error is too large, the time step is rejected and a new, smaller </w:t>
      </w:r>
      <w:r>
        <w:rPr>
          <w:rFonts w:hint="eastAsia" w:ascii="Cascadia Mono" w:hAnsi="Cascadia Mono"/>
          <w:sz w:val="19"/>
          <w:szCs w:val="19"/>
        </w:rPr>
        <w:t>CKTdelta</w:t>
      </w:r>
      <w:r>
        <w:rPr>
          <w:color w:val="000000"/>
          <w:sz w:val="22"/>
          <w:szCs w:val="22"/>
          <w:shd w:fill="FFFFFF" w:val="clear"/>
        </w:rPr>
        <w:t xml:space="preserve"> calculated.</w:t>
      </w:r>
    </w:p>
    <w:p>
      <w:pPr>
        <w:pStyle w:val="Normal"/>
        <w:rPr>
          <w:color w:val="000000"/>
          <w:sz w:val="22"/>
          <w:szCs w:val="22"/>
          <w:shd w:fill="FFFFFF" w:val="clear"/>
        </w:rPr>
      </w:pPr>
      <w:r>
        <w:rPr>
          <w:color w:val="000000"/>
          <w:sz w:val="22"/>
          <w:szCs w:val="22"/>
          <w:shd w:fill="FFFFFF" w:val="clear"/>
        </w:rPr>
      </w:r>
    </w:p>
    <w:p>
      <w:pPr>
        <w:pStyle w:val="Normal"/>
        <w:rPr>
          <w:color w:val="000000"/>
          <w:sz w:val="22"/>
          <w:szCs w:val="22"/>
          <w:shd w:fill="FFFFFF" w:val="clear"/>
        </w:rPr>
      </w:pPr>
      <w:r>
        <w:rPr>
          <w:color w:val="000000"/>
          <w:sz w:val="22"/>
          <w:szCs w:val="22"/>
          <w:shd w:fill="FFFFFF" w:val="clear"/>
        </w:rPr>
        <w:t>Details t.b.d.</w:t>
      </w:r>
    </w:p>
    <w:p>
      <w:pPr>
        <w:pStyle w:val="Normal"/>
        <w:rPr>
          <w:color w:val="000000"/>
          <w:sz w:val="22"/>
          <w:szCs w:val="22"/>
          <w:shd w:fill="FFFFFF" w:val="clear"/>
        </w:rPr>
      </w:pPr>
      <w:r>
        <w:rPr>
          <w:color w:val="000000"/>
          <w:sz w:val="22"/>
          <w:szCs w:val="22"/>
          <w:shd w:fill="FFFFFF" w:val="clear"/>
        </w:rPr>
      </w:r>
    </w:p>
    <w:p>
      <w:pPr>
        <w:pStyle w:val="Normal"/>
        <w:rPr>
          <w:sz w:val="22"/>
          <w:szCs w:val="22"/>
        </w:rPr>
      </w:pPr>
      <w:r>
        <w:rPr>
          <w:color w:val="000000"/>
          <w:sz w:val="22"/>
          <w:szCs w:val="22"/>
          <w:shd w:fill="FFFFFF" w:val="clear"/>
        </w:rPr>
        <w:t xml:space="preserve">t.b.d. </w:t>
      </w:r>
      <w:r>
        <w:rPr>
          <w:color w:val="000000"/>
          <w:sz w:val="22"/>
          <w:szCs w:val="22"/>
          <w:shd w:fill="FFFFFF" w:val="clear"/>
        </w:rPr>
        <w:t xml:space="preserve">What about breakpoints, set from </w:t>
      </w:r>
      <w:r>
        <w:rPr>
          <w:color w:val="000000"/>
          <w:sz w:val="22"/>
          <w:szCs w:val="22"/>
          <w:shd w:fill="FFFFFF" w:val="clear"/>
        </w:rPr>
        <w:t xml:space="preserve">the </w:t>
      </w:r>
      <w:r>
        <w:rPr>
          <w:color w:val="000000"/>
          <w:sz w:val="22"/>
          <w:szCs w:val="22"/>
          <w:shd w:fill="FFFFFF" w:val="clear"/>
        </w:rPr>
        <w:t>analogue or event part?</w:t>
      </w:r>
    </w:p>
    <w:p>
      <w:pPr>
        <w:pStyle w:val="Normal"/>
        <w:rPr>
          <w:color w:val="000000"/>
          <w:sz w:val="22"/>
          <w:szCs w:val="22"/>
          <w:shd w:fill="FFFFFF" w:val="clear"/>
        </w:rPr>
      </w:pPr>
      <w:r>
        <w:rPr>
          <w:color w:val="000000"/>
          <w:sz w:val="22"/>
          <w:szCs w:val="22"/>
          <w:shd w:fill="FFFFFF" w:val="clear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12" w:charSpace="429496094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Cascadia Mono"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51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en-GB" w:eastAsia="zh-CN" w:bidi="hi-IN"/>
    </w:rPr>
  </w:style>
  <w:style w:type="character" w:styleId="DefaultParagraphFont">
    <w:name w:val="Default Paragraph Font"/>
    <w:qFormat/>
    <w:rPr/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  <w:style w:type="paragraph" w:styleId="berschriftuser">
    <w:name w:val="Überschrift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Verzeichnisuser">
    <w:name w:val="Verzeichnis (user)"/>
    <w:basedOn w:val="Normal"/>
    <w:qFormat/>
    <w:pPr>
      <w:suppressLineNumbers/>
    </w:pPr>
    <w:rPr/>
  </w:style>
  <w:style w:type="numbering" w:styleId="KeineListe">
    <w:name w:val="Keine Liste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Application>LibreOffice/25.8.2.2$Windows_X86_64 LibreOffice_project/d401f2107ccab8f924a8e2df40f573aab7605b6f</Application>
  <AppVersion>15.0000</AppVersion>
  <Pages>2</Pages>
  <Words>407</Words>
  <Characters>1937</Characters>
  <CharactersWithSpaces>2305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2025-10-12T13:33:00Z</dcterms:created>
  <dc:creator/>
  <dc:description/>
  <dc:language>en-GB</dc:language>
  <cp:lastModifiedBy/>
  <dcterms:modified xsi:type="dcterms:W3CDTF">2025-11-23T16:44:44Z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